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5CC" w:rsidRDefault="005225CC" w:rsidP="005225C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5225CC" w:rsidRDefault="005225CC" w:rsidP="005225C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5225CC" w:rsidRDefault="005225CC" w:rsidP="005225C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225CC" w:rsidRDefault="005225CC" w:rsidP="005225C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84739" w:rsidRDefault="00D84739" w:rsidP="00D8473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5225CC" w:rsidRDefault="005225CC" w:rsidP="005225C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  <w:bookmarkStart w:id="0" w:name="_GoBack"/>
      <w:bookmarkEnd w:id="0"/>
    </w:p>
    <w:p w:rsidR="005225CC" w:rsidRDefault="005225CC" w:rsidP="005225C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223C8F" w:rsidRPr="00106FB0" w:rsidRDefault="00223C8F" w:rsidP="001B0AD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223C8F" w:rsidRPr="00106FB0" w:rsidRDefault="00223C8F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223C8F" w:rsidRPr="001E2F4E" w:rsidRDefault="00223C8F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2F4E">
        <w:rPr>
          <w:rFonts w:ascii="Times New Roman" w:hAnsi="Times New Roman"/>
          <w:sz w:val="24"/>
          <w:szCs w:val="24"/>
        </w:rPr>
        <w:t xml:space="preserve">Название лекции: </w:t>
      </w:r>
      <w:r w:rsidRPr="00EA2821">
        <w:rPr>
          <w:rFonts w:ascii="Times New Roman" w:hAnsi="Times New Roman"/>
          <w:b/>
          <w:bCs/>
        </w:rPr>
        <w:t>Организация оказания помощи при инфекционных заболеваниях</w:t>
      </w:r>
    </w:p>
    <w:p w:rsidR="00223C8F" w:rsidRPr="001E2F4E" w:rsidRDefault="00223C8F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2F4E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>
        <w:rPr>
          <w:rStyle w:val="aa"/>
          <w:rFonts w:ascii="Times New Roman" w:hAnsi="Times New Roman"/>
          <w:b w:val="0"/>
          <w:sz w:val="24"/>
          <w:szCs w:val="24"/>
        </w:rPr>
        <w:t>ОД.О.02.4</w:t>
      </w:r>
      <w:r w:rsidRPr="00EA2821">
        <w:rPr>
          <w:rStyle w:val="aa"/>
          <w:rFonts w:ascii="Times New Roman" w:hAnsi="Times New Roman"/>
          <w:b w:val="0"/>
          <w:sz w:val="24"/>
          <w:szCs w:val="24"/>
        </w:rPr>
        <w:t>.</w:t>
      </w:r>
      <w:r>
        <w:rPr>
          <w:rStyle w:val="aa"/>
          <w:rFonts w:ascii="Times New Roman" w:hAnsi="Times New Roman"/>
          <w:b w:val="0"/>
          <w:sz w:val="24"/>
          <w:szCs w:val="24"/>
        </w:rPr>
        <w:t>2.</w:t>
      </w:r>
    </w:p>
    <w:p w:rsidR="00223C8F" w:rsidRPr="00106FB0" w:rsidRDefault="00223C8F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>ординатура «эндокринология»</w:t>
      </w:r>
    </w:p>
    <w:p w:rsidR="00223C8F" w:rsidRPr="00051017" w:rsidRDefault="00223C8F" w:rsidP="001B0ADB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Контингент: ординаторы по специальности «эндокринология»</w:t>
      </w:r>
    </w:p>
    <w:p w:rsidR="00223C8F" w:rsidRPr="00106FB0" w:rsidRDefault="00223C8F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лекции – 1 час</w:t>
      </w:r>
    </w:p>
    <w:p w:rsidR="00223C8F" w:rsidRPr="0056799F" w:rsidRDefault="00223C8F" w:rsidP="00933CD3">
      <w:pPr>
        <w:pStyle w:val="a8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56799F">
        <w:rPr>
          <w:rFonts w:ascii="Times New Roman" w:hAnsi="Times New Roman"/>
          <w:sz w:val="24"/>
          <w:szCs w:val="24"/>
        </w:rPr>
        <w:t xml:space="preserve">Цель: ознакомить ординатора с современными данными по </w:t>
      </w:r>
      <w:r>
        <w:rPr>
          <w:rFonts w:ascii="Times New Roman" w:hAnsi="Times New Roman"/>
          <w:bCs/>
        </w:rPr>
        <w:t>организации</w:t>
      </w:r>
      <w:r w:rsidRPr="00EA2821">
        <w:rPr>
          <w:rFonts w:ascii="Times New Roman" w:hAnsi="Times New Roman"/>
          <w:bCs/>
        </w:rPr>
        <w:t xml:space="preserve"> оказания помощи при инфекционных заболеваниях</w:t>
      </w:r>
    </w:p>
    <w:p w:rsidR="00223C8F" w:rsidRPr="00EA2821" w:rsidRDefault="00223C8F" w:rsidP="00933CD3">
      <w:pPr>
        <w:pStyle w:val="a8"/>
        <w:numPr>
          <w:ilvl w:val="0"/>
          <w:numId w:val="1"/>
        </w:numPr>
        <w:jc w:val="both"/>
      </w:pPr>
      <w:r w:rsidRPr="0056799F">
        <w:rPr>
          <w:rFonts w:ascii="Times New Roman" w:hAnsi="Times New Roman"/>
          <w:sz w:val="24"/>
          <w:szCs w:val="24"/>
        </w:rPr>
        <w:t>В лекции освещаются следующие вопросы:</w:t>
      </w:r>
      <w:r w:rsidRPr="005E0333">
        <w:rPr>
          <w:rFonts w:ascii="Times New Roman" w:hAnsi="Times New Roman"/>
          <w:sz w:val="24"/>
          <w:szCs w:val="24"/>
        </w:rPr>
        <w:t xml:space="preserve"> </w:t>
      </w:r>
    </w:p>
    <w:p w:rsidR="00223C8F" w:rsidRPr="00EA2821" w:rsidRDefault="00223C8F" w:rsidP="00EA2821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EA2821">
        <w:rPr>
          <w:rFonts w:ascii="Times New Roman" w:hAnsi="Times New Roman"/>
          <w:sz w:val="24"/>
          <w:szCs w:val="24"/>
        </w:rPr>
        <w:t>Структура медико-профилактичсекой помощи при инфекционных заболеваниях. Принципы организации медицинской помощи больным с особо опасными инфекционными заболеваниями в условиях стационара и амбулаторно-поликлинической помощи. Принципы организации медицинской помощи больным с инфекционными заболеваниями в условиях стационара. Принципы организации медицинской помощи больным с инфекционными заболеваниями в условиях амбулаторно-поликлинической помощи</w:t>
      </w:r>
      <w:r>
        <w:rPr>
          <w:rFonts w:ascii="Times New Roman" w:hAnsi="Times New Roman"/>
          <w:sz w:val="24"/>
          <w:szCs w:val="24"/>
        </w:rPr>
        <w:t>.</w:t>
      </w:r>
      <w:r w:rsidRPr="00EA2821">
        <w:t xml:space="preserve"> </w:t>
      </w:r>
      <w:r w:rsidRPr="00EA2821">
        <w:rPr>
          <w:rFonts w:ascii="Times New Roman" w:hAnsi="Times New Roman"/>
          <w:sz w:val="24"/>
          <w:szCs w:val="24"/>
        </w:rPr>
        <w:t>Роль органов Роспотребнадзора в профилактике инфекционных заболеваний</w:t>
      </w:r>
      <w:r>
        <w:rPr>
          <w:rFonts w:ascii="Times New Roman" w:hAnsi="Times New Roman"/>
          <w:sz w:val="24"/>
          <w:szCs w:val="24"/>
        </w:rPr>
        <w:t>.</w:t>
      </w:r>
    </w:p>
    <w:p w:rsidR="00223C8F" w:rsidRDefault="00223C8F" w:rsidP="00ED02A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План лекции: </w:t>
      </w:r>
    </w:p>
    <w:p w:rsidR="00223C8F" w:rsidRDefault="00223C8F" w:rsidP="00EA2821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EA2821">
        <w:rPr>
          <w:rFonts w:ascii="Times New Roman" w:hAnsi="Times New Roman"/>
          <w:sz w:val="24"/>
          <w:szCs w:val="24"/>
        </w:rPr>
        <w:t xml:space="preserve">Структура медико-профилактичсекой помощи при инфекционных заболеваниях. </w:t>
      </w:r>
      <w:r>
        <w:rPr>
          <w:rFonts w:ascii="Times New Roman" w:hAnsi="Times New Roman"/>
          <w:sz w:val="24"/>
          <w:szCs w:val="24"/>
        </w:rPr>
        <w:t>-</w:t>
      </w:r>
      <w:r w:rsidRPr="00EA2821">
        <w:rPr>
          <w:rFonts w:ascii="Times New Roman" w:hAnsi="Times New Roman"/>
          <w:sz w:val="24"/>
          <w:szCs w:val="24"/>
        </w:rPr>
        <w:t xml:space="preserve">Принципы организации медицинской помощи больным с особо опасными инфекционными заболеваниями в условиях стационара и амбулаторно-поликлинической помощи. </w:t>
      </w:r>
    </w:p>
    <w:p w:rsidR="00223C8F" w:rsidRDefault="00223C8F" w:rsidP="00EA2821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EA2821">
        <w:rPr>
          <w:rFonts w:ascii="Times New Roman" w:hAnsi="Times New Roman"/>
          <w:sz w:val="24"/>
          <w:szCs w:val="24"/>
        </w:rPr>
        <w:t xml:space="preserve">Принципы организации медицинской помощи больным с инфекционными заболеваниями в условиях стационара. </w:t>
      </w:r>
    </w:p>
    <w:p w:rsidR="00223C8F" w:rsidRDefault="00223C8F" w:rsidP="00EA2821">
      <w:pPr>
        <w:pStyle w:val="a8"/>
        <w:jc w:val="both"/>
      </w:pPr>
      <w:r>
        <w:rPr>
          <w:rFonts w:ascii="Times New Roman" w:hAnsi="Times New Roman"/>
          <w:sz w:val="24"/>
          <w:szCs w:val="24"/>
        </w:rPr>
        <w:t>-</w:t>
      </w:r>
      <w:r w:rsidRPr="00EA2821">
        <w:rPr>
          <w:rFonts w:ascii="Times New Roman" w:hAnsi="Times New Roman"/>
          <w:sz w:val="24"/>
          <w:szCs w:val="24"/>
        </w:rPr>
        <w:t>Принципы организации медицинской помощи больным с инфекционными заболеваниями в условиях амбулаторно-поликлинической помощи</w:t>
      </w:r>
      <w:r>
        <w:rPr>
          <w:rFonts w:ascii="Times New Roman" w:hAnsi="Times New Roman"/>
          <w:sz w:val="24"/>
          <w:szCs w:val="24"/>
        </w:rPr>
        <w:t>.</w:t>
      </w:r>
      <w:r w:rsidRPr="00EA2821">
        <w:t xml:space="preserve"> </w:t>
      </w:r>
    </w:p>
    <w:p w:rsidR="00223C8F" w:rsidRPr="00EA2821" w:rsidRDefault="00223C8F" w:rsidP="00EA2821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t>-</w:t>
      </w:r>
      <w:r w:rsidRPr="00EA2821">
        <w:rPr>
          <w:rFonts w:ascii="Times New Roman" w:hAnsi="Times New Roman"/>
          <w:sz w:val="24"/>
          <w:szCs w:val="24"/>
        </w:rPr>
        <w:t>Роль органов Роспотребнадзора в профилактике инфекционных заболеваний</w:t>
      </w:r>
      <w:r>
        <w:rPr>
          <w:rFonts w:ascii="Times New Roman" w:hAnsi="Times New Roman"/>
          <w:sz w:val="24"/>
          <w:szCs w:val="24"/>
        </w:rPr>
        <w:t>.</w:t>
      </w:r>
    </w:p>
    <w:p w:rsidR="00223C8F" w:rsidRPr="00106FB0" w:rsidRDefault="00223C8F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оверхед, мультимедийные материалы видеодвойка, ноутбук, интерактивная доска </w:t>
      </w:r>
    </w:p>
    <w:p w:rsidR="00223C8F" w:rsidRPr="001D5DE4" w:rsidRDefault="00223C8F" w:rsidP="001B0ADB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Методы контроля знан</w:t>
      </w:r>
      <w:r>
        <w:rPr>
          <w:rFonts w:ascii="Times New Roman" w:hAnsi="Times New Roman"/>
          <w:sz w:val="24"/>
          <w:szCs w:val="24"/>
        </w:rPr>
        <w:t>ий и навыков: тестовый контроль.</w:t>
      </w:r>
      <w:r w:rsidRPr="00106FB0">
        <w:rPr>
          <w:rFonts w:ascii="Times New Roman" w:hAnsi="Times New Roman"/>
          <w:sz w:val="24"/>
          <w:szCs w:val="24"/>
        </w:rPr>
        <w:t xml:space="preserve"> </w:t>
      </w:r>
    </w:p>
    <w:p w:rsidR="00223C8F" w:rsidRDefault="00223C8F" w:rsidP="0056799F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799F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223C8F" w:rsidRDefault="00223C8F" w:rsidP="00EA2821">
      <w:pPr>
        <w:pStyle w:val="a8"/>
        <w:numPr>
          <w:ilvl w:val="0"/>
          <w:numId w:val="6"/>
        </w:numPr>
        <w:autoSpaceDN w:val="0"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Инфекционные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руководство: научно-практическое издание/ под ред. Н. Д. Ющука, Ю. Я. Венгерова. - М.: Гэотар Медиа, 2009. - 1056 с.</w:t>
      </w: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223C8F" w:rsidRPr="00EA2821" w:rsidRDefault="00223C8F" w:rsidP="00EA2821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Социально-значимые инфекции: монография : в 2-х ч./ В. В. Нечаев, А. К. Иванов, А.М.Пантелеев.-СПб.:ООО"Береста",2011.Ч. 1: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Моноинфекции: туберкулез, ВИЧ-инфекция, вирусные гепатиты. - 2011. - 438 с.</w:t>
      </w:r>
    </w:p>
    <w:p w:rsidR="00223C8F" w:rsidRPr="00EA2821" w:rsidRDefault="00223C8F" w:rsidP="00EA2821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/>
        </w:rPr>
      </w:pPr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Социально-значимые инфекции: монография : в 2-х ч./ В. В. Нечаев, А. К. Иванов, А. М. Пантелеев.- СПб.: ООО "Береста", 2011. Ч. 2: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Микст-инфекции.-2011.-311 с).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</w:p>
    <w:p w:rsidR="00223C8F" w:rsidRDefault="00223C8F" w:rsidP="00C36A19">
      <w:pPr>
        <w:tabs>
          <w:tab w:val="left" w:pos="780"/>
        </w:tabs>
        <w:spacing w:after="0" w:line="240" w:lineRule="auto"/>
        <w:rPr>
          <w:rStyle w:val="apple-style-span"/>
          <w:rFonts w:ascii="Times New Roman" w:hAnsi="Times New Roman"/>
          <w:sz w:val="24"/>
          <w:szCs w:val="24"/>
        </w:rPr>
      </w:pPr>
    </w:p>
    <w:p w:rsidR="00223C8F" w:rsidRDefault="00223C8F" w:rsidP="00C36A19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223C8F" w:rsidRDefault="00223C8F" w:rsidP="00C36A19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223C8F" w:rsidRDefault="00223C8F" w:rsidP="00C36A19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223C8F" w:rsidRDefault="00223C8F" w:rsidP="00C36A19">
      <w:pPr>
        <w:pStyle w:val="a8"/>
        <w:numPr>
          <w:ilvl w:val="0"/>
          <w:numId w:val="7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>
        <w:rPr>
          <w:rFonts w:ascii="Times New Roman" w:hAnsi="Times New Roman"/>
          <w:sz w:val="24"/>
          <w:szCs w:val="24"/>
        </w:rPr>
        <w:t>29 ноября 2010 года N 326-ФЗ</w:t>
      </w:r>
    </w:p>
    <w:p w:rsidR="00223C8F" w:rsidRDefault="00223C8F" w:rsidP="00C36A19">
      <w:pPr>
        <w:pStyle w:val="ConsPlusTitle"/>
        <w:widowControl/>
        <w:numPr>
          <w:ilvl w:val="0"/>
          <w:numId w:val="7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223C8F" w:rsidRDefault="00223C8F" w:rsidP="00C36A19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223C8F" w:rsidRDefault="00223C8F" w:rsidP="00C36A19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6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223C8F" w:rsidRDefault="00223C8F" w:rsidP="00C36A19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223C8F" w:rsidRDefault="00D84739" w:rsidP="00C36A19">
      <w:pPr>
        <w:numPr>
          <w:ilvl w:val="0"/>
          <w:numId w:val="7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223C8F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Приказ Минздравсоцразвития России №116н от 1 марта 2010 г."Об утверждении Порядка оказания медицинской помощи больным с эндокринными заболеваниями" </w:t>
        </w:r>
      </w:hyperlink>
    </w:p>
    <w:p w:rsidR="00223C8F" w:rsidRDefault="00223C8F" w:rsidP="00C36A19">
      <w:pPr>
        <w:numPr>
          <w:ilvl w:val="0"/>
          <w:numId w:val="7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МЗ  и СР  РФ от 23 июля 2010 г. №541н «Квалификационные характеристики должностей  работников в сфере здравоохранения»  </w:t>
      </w:r>
    </w:p>
    <w:p w:rsidR="00223C8F" w:rsidRDefault="00223C8F" w:rsidP="00C36A19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 МЗ и СР РФ от 07.07.2009 г. </w:t>
      </w:r>
      <w:r>
        <w:rPr>
          <w:rStyle w:val="ab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223C8F" w:rsidRDefault="00223C8F" w:rsidP="00C36A19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223C8F" w:rsidRDefault="00223C8F" w:rsidP="00C36A19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223C8F" w:rsidRDefault="00223C8F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223C8F" w:rsidRDefault="00223C8F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223C8F" w:rsidRDefault="00223C8F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223C8F" w:rsidRPr="00106FB0" w:rsidRDefault="00223C8F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223C8F" w:rsidRPr="00106FB0" w:rsidRDefault="00223C8F" w:rsidP="00933CD3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223C8F" w:rsidRPr="00106FB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75FF7"/>
    <w:rsid w:val="000C4527"/>
    <w:rsid w:val="00106FB0"/>
    <w:rsid w:val="001108AD"/>
    <w:rsid w:val="00134AD0"/>
    <w:rsid w:val="0017139B"/>
    <w:rsid w:val="001B0ADB"/>
    <w:rsid w:val="001D5DE4"/>
    <w:rsid w:val="001E2F4E"/>
    <w:rsid w:val="002234FE"/>
    <w:rsid w:val="00223C8F"/>
    <w:rsid w:val="00384B37"/>
    <w:rsid w:val="003F62B2"/>
    <w:rsid w:val="004A7567"/>
    <w:rsid w:val="005225CC"/>
    <w:rsid w:val="0056799F"/>
    <w:rsid w:val="005E0333"/>
    <w:rsid w:val="006C017E"/>
    <w:rsid w:val="00793AD4"/>
    <w:rsid w:val="00933CD3"/>
    <w:rsid w:val="009A2DA1"/>
    <w:rsid w:val="00A4629E"/>
    <w:rsid w:val="00A671B3"/>
    <w:rsid w:val="00A81CE6"/>
    <w:rsid w:val="00A961AD"/>
    <w:rsid w:val="00AF1574"/>
    <w:rsid w:val="00B75721"/>
    <w:rsid w:val="00BD2A45"/>
    <w:rsid w:val="00C36A19"/>
    <w:rsid w:val="00D0132C"/>
    <w:rsid w:val="00D204C3"/>
    <w:rsid w:val="00D84739"/>
    <w:rsid w:val="00EA2821"/>
    <w:rsid w:val="00EA46E5"/>
    <w:rsid w:val="00EB56BC"/>
    <w:rsid w:val="00ED0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3">
    <w:name w:val="Body Text 3"/>
    <w:basedOn w:val="a"/>
    <w:link w:val="30"/>
    <w:uiPriority w:val="99"/>
    <w:semiHidden/>
    <w:rsid w:val="00933CD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933CD3"/>
    <w:rPr>
      <w:rFonts w:ascii="Calibri" w:hAnsi="Calibri" w:cs="Times New Roman"/>
      <w:sz w:val="16"/>
      <w:szCs w:val="16"/>
      <w:lang w:eastAsia="ru-RU"/>
    </w:rPr>
  </w:style>
  <w:style w:type="character" w:styleId="a9">
    <w:name w:val="Hyperlink"/>
    <w:uiPriority w:val="99"/>
    <w:rsid w:val="00933CD3"/>
    <w:rPr>
      <w:rFonts w:cs="Times New Roman"/>
      <w:color w:val="0000FF"/>
      <w:u w:val="single"/>
    </w:rPr>
  </w:style>
  <w:style w:type="character" w:customStyle="1" w:styleId="aa">
    <w:name w:val="Текст выделеный"/>
    <w:uiPriority w:val="99"/>
    <w:rsid w:val="0056799F"/>
    <w:rPr>
      <w:rFonts w:cs="Times New Roman"/>
      <w:b/>
    </w:rPr>
  </w:style>
  <w:style w:type="character" w:styleId="ab">
    <w:name w:val="Strong"/>
    <w:uiPriority w:val="99"/>
    <w:qFormat/>
    <w:rsid w:val="00C36A19"/>
    <w:rPr>
      <w:rFonts w:ascii="Times New Roman" w:hAnsi="Times New Roman" w:cs="Times New Roman"/>
      <w:b/>
    </w:rPr>
  </w:style>
  <w:style w:type="paragraph" w:customStyle="1" w:styleId="ConsPlusTitle">
    <w:name w:val="ConsPlusTitle"/>
    <w:uiPriority w:val="99"/>
    <w:rsid w:val="00C36A1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13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707</Words>
  <Characters>4031</Characters>
  <Application>Microsoft Office Word</Application>
  <DocSecurity>0</DocSecurity>
  <Lines>33</Lines>
  <Paragraphs>9</Paragraphs>
  <ScaleCrop>false</ScaleCrop>
  <Company/>
  <LinksUpToDate>false</LinksUpToDate>
  <CharactersWithSpaces>4729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9</cp:revision>
  <dcterms:created xsi:type="dcterms:W3CDTF">2013-01-15T18:39:00Z</dcterms:created>
  <dcterms:modified xsi:type="dcterms:W3CDTF">2018-11-04T03:48:00Z</dcterms:modified>
</cp:coreProperties>
</file>